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9B" w:rsidRDefault="00463B9B" w:rsidP="00463B9B">
      <w:pPr>
        <w:pStyle w:val="Default"/>
      </w:pPr>
    </w:p>
    <w:p w:rsidR="00463B9B" w:rsidRDefault="00463B9B" w:rsidP="00463B9B">
      <w:pPr>
        <w:pStyle w:val="Default"/>
        <w:ind w:firstLine="284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D. _________</w:t>
      </w:r>
      <w:proofErr w:type="gramStart"/>
      <w:r>
        <w:rPr>
          <w:sz w:val="28"/>
          <w:szCs w:val="28"/>
        </w:rPr>
        <w:t>_(</w:t>
      </w:r>
      <w:proofErr w:type="gramEnd"/>
      <w:r>
        <w:rPr>
          <w:sz w:val="28"/>
          <w:szCs w:val="28"/>
        </w:rPr>
        <w:t xml:space="preserve">NOMBRE PISCÓLOGO/A)__________________________, psicólogo/a del Colegio Oficial de la Psicología de Gipuzkoa con número núm. col. </w:t>
      </w:r>
      <w:r w:rsidR="00492C7E">
        <w:rPr>
          <w:sz w:val="28"/>
          <w:szCs w:val="28"/>
        </w:rPr>
        <w:t xml:space="preserve">.............................., </w:t>
      </w:r>
      <w:r>
        <w:rPr>
          <w:sz w:val="28"/>
          <w:szCs w:val="28"/>
        </w:rPr>
        <w:t>manifiesta que D./Dña. ..........................(</w:t>
      </w:r>
      <w:r w:rsidR="00492C7E">
        <w:rPr>
          <w:sz w:val="28"/>
          <w:szCs w:val="28"/>
        </w:rPr>
        <w:t>USUARIO</w:t>
      </w:r>
      <w:r>
        <w:rPr>
          <w:sz w:val="28"/>
          <w:szCs w:val="28"/>
        </w:rPr>
        <w:t xml:space="preserve">)................... tiene cita en la consulta de este/a profesional sita en ....................(DIRECCIÓN CONSULTA)...................... el día .................... 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las ......................  horas para que conste a los efectos oportunos de justificar su desplazamiento. </w:t>
      </w:r>
    </w:p>
    <w:p w:rsidR="00463B9B" w:rsidRDefault="00463B9B" w:rsidP="00463B9B">
      <w:pPr>
        <w:pStyle w:val="Default"/>
        <w:ind w:firstLine="284"/>
        <w:jc w:val="both"/>
        <w:rPr>
          <w:sz w:val="28"/>
          <w:szCs w:val="28"/>
        </w:rPr>
      </w:pPr>
    </w:p>
    <w:p w:rsidR="00463B9B" w:rsidRDefault="00463B9B" w:rsidP="00463B9B">
      <w:pPr>
        <w:pStyle w:val="Default"/>
        <w:ind w:firstLine="284"/>
        <w:jc w:val="both"/>
        <w:rPr>
          <w:sz w:val="28"/>
          <w:szCs w:val="28"/>
        </w:rPr>
      </w:pPr>
    </w:p>
    <w:p w:rsidR="00833B5C" w:rsidRDefault="00463B9B" w:rsidP="00463B9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</w:t>
      </w:r>
      <w:proofErr w:type="spellStart"/>
      <w:r>
        <w:rPr>
          <w:sz w:val="28"/>
          <w:szCs w:val="28"/>
        </w:rPr>
        <w:t>xxxxxxxxxxxxx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xx</w:t>
      </w:r>
      <w:proofErr w:type="spellEnd"/>
      <w:r>
        <w:rPr>
          <w:sz w:val="28"/>
          <w:szCs w:val="28"/>
        </w:rPr>
        <w:t xml:space="preserve"> de 2020.</w:t>
      </w:r>
    </w:p>
    <w:p w:rsidR="002B408F" w:rsidRDefault="002B408F" w:rsidP="00463B9B">
      <w:pPr>
        <w:ind w:firstLine="284"/>
        <w:jc w:val="both"/>
        <w:rPr>
          <w:sz w:val="28"/>
          <w:szCs w:val="28"/>
        </w:rPr>
      </w:pPr>
    </w:p>
    <w:p w:rsidR="002B408F" w:rsidRDefault="002B408F" w:rsidP="00463B9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Fdo. Psicólogo/a:</w:t>
      </w:r>
    </w:p>
    <w:p w:rsidR="00463B9B" w:rsidRDefault="00463B9B" w:rsidP="00463B9B">
      <w:pPr>
        <w:ind w:firstLine="284"/>
        <w:jc w:val="both"/>
        <w:rPr>
          <w:sz w:val="28"/>
          <w:szCs w:val="28"/>
        </w:rPr>
      </w:pPr>
    </w:p>
    <w:p w:rsidR="00463B9B" w:rsidRDefault="00463B9B" w:rsidP="00463B9B">
      <w:pPr>
        <w:ind w:firstLine="284"/>
        <w:jc w:val="both"/>
        <w:rPr>
          <w:sz w:val="28"/>
          <w:szCs w:val="28"/>
        </w:rPr>
      </w:pPr>
    </w:p>
    <w:p w:rsidR="00463B9B" w:rsidRDefault="00463B9B" w:rsidP="00463B9B">
      <w:pPr>
        <w:ind w:firstLine="284"/>
        <w:jc w:val="both"/>
        <w:rPr>
          <w:sz w:val="28"/>
          <w:szCs w:val="28"/>
        </w:rPr>
      </w:pPr>
    </w:p>
    <w:p w:rsidR="007D5DF3" w:rsidRPr="00326815" w:rsidRDefault="007D5DF3" w:rsidP="007D5DF3">
      <w:pPr>
        <w:pStyle w:val="bopvdetalle"/>
        <w:shd w:val="clear" w:color="auto" w:fill="FFFFFF"/>
        <w:spacing w:before="0" w:beforeAutospacing="0" w:after="0" w:afterAutospacing="0"/>
        <w:ind w:firstLine="180"/>
        <w:jc w:val="both"/>
        <w:rPr>
          <w:rFonts w:ascii="Arial" w:hAnsi="Arial" w:cs="Arial"/>
          <w:i/>
          <w:color w:val="000000"/>
          <w:sz w:val="15"/>
          <w:szCs w:val="15"/>
        </w:rPr>
      </w:pPr>
      <w:r w:rsidRPr="00326815">
        <w:rPr>
          <w:rFonts w:ascii="Arial" w:hAnsi="Arial" w:cs="Arial"/>
          <w:i/>
          <w:iCs/>
          <w:color w:val="000000"/>
          <w:sz w:val="15"/>
          <w:szCs w:val="15"/>
          <w:shd w:val="clear" w:color="auto" w:fill="FFFFFF"/>
        </w:rPr>
        <w:t xml:space="preserve">NOTA.- Según el </w:t>
      </w:r>
      <w:r w:rsidRPr="003E32B9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 xml:space="preserve">art.2.2.a) del </w:t>
      </w:r>
      <w:r w:rsidRPr="003E32B9">
        <w:rPr>
          <w:rFonts w:ascii="Arial" w:hAnsi="Arial" w:cs="Arial"/>
          <w:i/>
          <w:iCs/>
          <w:color w:val="000000"/>
          <w:sz w:val="16"/>
          <w:szCs w:val="16"/>
          <w:u w:val="single"/>
          <w:shd w:val="clear" w:color="auto" w:fill="FFFFFF"/>
        </w:rPr>
        <w:t>DECRETO 36/2020, de 26 de octubre, del Lehendakari, por el que se determinan medidas específicas de prevención, en el ámbito de la declaración del estado de alarma, como consecuencia de la evolución de la situación epidemiológica y para contener la propagación de infecciones causadas por el SARS-CoV-2</w:t>
      </w:r>
      <w:r w:rsidRPr="00326815">
        <w:rPr>
          <w:rFonts w:ascii="Arial" w:hAnsi="Arial" w:cs="Arial"/>
          <w:i/>
          <w:color w:val="000000"/>
          <w:sz w:val="15"/>
          <w:szCs w:val="15"/>
        </w:rPr>
        <w:t>:</w:t>
      </w:r>
    </w:p>
    <w:p w:rsidR="007D5DF3" w:rsidRPr="003E32B9" w:rsidRDefault="007D5DF3" w:rsidP="007D5DF3">
      <w:pPr>
        <w:pStyle w:val="bopvdetalle"/>
        <w:shd w:val="clear" w:color="auto" w:fill="FFFFFF"/>
        <w:spacing w:before="0" w:beforeAutospacing="0" w:after="0" w:afterAutospacing="0"/>
        <w:ind w:firstLine="180"/>
        <w:jc w:val="both"/>
        <w:rPr>
          <w:rFonts w:ascii="Arial" w:hAnsi="Arial" w:cs="Arial"/>
          <w:b/>
          <w:color w:val="000000"/>
          <w:sz w:val="15"/>
          <w:szCs w:val="15"/>
        </w:rPr>
      </w:pPr>
      <w:r w:rsidRPr="003E32B9">
        <w:rPr>
          <w:rFonts w:ascii="Arial" w:hAnsi="Arial" w:cs="Arial"/>
          <w:b/>
          <w:i/>
          <w:color w:val="000000"/>
          <w:sz w:val="15"/>
          <w:szCs w:val="15"/>
        </w:rPr>
        <w:t>“</w:t>
      </w:r>
      <w:r w:rsidRPr="003E32B9">
        <w:rPr>
          <w:rFonts w:ascii="Arial" w:hAnsi="Arial" w:cs="Arial"/>
          <w:b/>
          <w:color w:val="000000"/>
          <w:sz w:val="15"/>
          <w:szCs w:val="15"/>
        </w:rPr>
        <w:t>Únicamente estarán permitidos aquellos desplazamientos, adecuadamente justificados, que se produzcan por alguno de los motivos previstos en el artículo 6.1 del Real Decreto 926/2020, de 25 de octubre:</w:t>
      </w:r>
    </w:p>
    <w:p w:rsidR="007D5DF3" w:rsidRDefault="007D5DF3" w:rsidP="007D5DF3">
      <w:pPr>
        <w:pStyle w:val="bopvdetalle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5"/>
          <w:szCs w:val="15"/>
          <w:shd w:val="clear" w:color="auto" w:fill="FFFFFF"/>
        </w:rPr>
      </w:pPr>
      <w:r w:rsidRPr="003E32B9">
        <w:rPr>
          <w:rFonts w:ascii="Arial" w:hAnsi="Arial" w:cs="Arial"/>
          <w:b/>
          <w:color w:val="000000"/>
          <w:sz w:val="15"/>
          <w:szCs w:val="15"/>
        </w:rPr>
        <w:t>Asistencia a centros, servicios y establecimientos sanitarios</w:t>
      </w:r>
      <w:r w:rsidRPr="003E32B9">
        <w:rPr>
          <w:rFonts w:ascii="Arial" w:hAnsi="Arial" w:cs="Arial"/>
          <w:b/>
          <w:color w:val="000000"/>
          <w:sz w:val="15"/>
          <w:szCs w:val="15"/>
          <w:shd w:val="clear" w:color="auto" w:fill="FFFFFF"/>
        </w:rPr>
        <w:t>.</w:t>
      </w:r>
    </w:p>
    <w:p w:rsidR="007D5DF3" w:rsidRPr="007D5DF3" w:rsidRDefault="007D5DF3" w:rsidP="007D5DF3">
      <w:pPr>
        <w:pStyle w:val="bopvdetalle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5"/>
          <w:szCs w:val="15"/>
        </w:rPr>
      </w:pPr>
      <w:r w:rsidRPr="007D5DF3">
        <w:rPr>
          <w:rFonts w:ascii="Arial" w:hAnsi="Arial" w:cs="Arial"/>
          <w:b/>
          <w:color w:val="000000"/>
          <w:sz w:val="15"/>
          <w:szCs w:val="15"/>
          <w:shd w:val="clear" w:color="auto" w:fill="FFFFFF"/>
        </w:rPr>
        <w:t>Cualquier otra actividad de análoga naturaleza, debidamente acreditada.</w:t>
      </w:r>
      <w:r w:rsidRPr="007D5DF3">
        <w:rPr>
          <w:rFonts w:ascii="Arial" w:hAnsi="Arial" w:cs="Arial"/>
          <w:b/>
          <w:i/>
          <w:color w:val="000000"/>
          <w:sz w:val="15"/>
          <w:szCs w:val="15"/>
        </w:rPr>
        <w:t>”</w:t>
      </w:r>
    </w:p>
    <w:p w:rsidR="00463B9B" w:rsidRPr="00492C7E" w:rsidRDefault="00463B9B" w:rsidP="007D5DF3">
      <w:pPr>
        <w:pStyle w:val="bopvdetalle"/>
        <w:shd w:val="clear" w:color="auto" w:fill="FFFFFF"/>
        <w:spacing w:before="0" w:beforeAutospacing="0" w:after="0" w:afterAutospacing="0"/>
        <w:ind w:firstLine="180"/>
        <w:jc w:val="both"/>
        <w:rPr>
          <w:b/>
        </w:rPr>
      </w:pPr>
    </w:p>
    <w:sectPr w:rsidR="00463B9B" w:rsidRPr="00492C7E" w:rsidSect="00833B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C3563"/>
    <w:multiLevelType w:val="hybridMultilevel"/>
    <w:tmpl w:val="D3AC132A"/>
    <w:lvl w:ilvl="0" w:tplc="37E26952">
      <w:start w:val="1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3B37910"/>
    <w:multiLevelType w:val="hybridMultilevel"/>
    <w:tmpl w:val="AD1227FA"/>
    <w:lvl w:ilvl="0" w:tplc="D186B64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FB755B8"/>
    <w:multiLevelType w:val="hybridMultilevel"/>
    <w:tmpl w:val="4E9ADE74"/>
    <w:lvl w:ilvl="0" w:tplc="571C396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63B9B"/>
    <w:rsid w:val="00020228"/>
    <w:rsid w:val="000F513C"/>
    <w:rsid w:val="00136805"/>
    <w:rsid w:val="002B408F"/>
    <w:rsid w:val="003125F2"/>
    <w:rsid w:val="00326815"/>
    <w:rsid w:val="0044553F"/>
    <w:rsid w:val="00463B9B"/>
    <w:rsid w:val="00492C7E"/>
    <w:rsid w:val="004A2031"/>
    <w:rsid w:val="0062538D"/>
    <w:rsid w:val="0075457C"/>
    <w:rsid w:val="007D5DF3"/>
    <w:rsid w:val="00833B5C"/>
    <w:rsid w:val="008D42BF"/>
    <w:rsid w:val="00BB4384"/>
    <w:rsid w:val="00CC5750"/>
    <w:rsid w:val="00DB2373"/>
    <w:rsid w:val="00EE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B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63B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opvdetalle">
    <w:name w:val="bopvdetalle"/>
    <w:basedOn w:val="Normal"/>
    <w:rsid w:val="0046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dcterms:created xsi:type="dcterms:W3CDTF">2020-10-27T13:26:00Z</dcterms:created>
  <dcterms:modified xsi:type="dcterms:W3CDTF">2020-10-27T13:26:00Z</dcterms:modified>
</cp:coreProperties>
</file>